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18" w:rsidRPr="000032C8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  <w:bookmarkStart w:id="0" w:name="_GoBack"/>
      <w:bookmarkEnd w:id="0"/>
      <w:r w:rsidRPr="000032C8">
        <w:rPr>
          <w:rFonts w:ascii="Times New Roman" w:eastAsia="Times New Roman" w:hAnsi="Times New Roman" w:cs="Calibri"/>
          <w:b/>
          <w:caps/>
          <w:sz w:val="28"/>
          <w:szCs w:val="28"/>
        </w:rPr>
        <w:t>Vyhodnotenie medzirezortného pripomienkového konania</w:t>
      </w:r>
    </w:p>
    <w:p w:rsidR="00927118" w:rsidRPr="00024402" w:rsidRDefault="00927118" w:rsidP="00927118">
      <w:pPr>
        <w:jc w:val="center"/>
      </w:pPr>
    </w:p>
    <w:p w:rsidR="00A611F8" w:rsidRDefault="00A611F8">
      <w:pPr>
        <w:jc w:val="center"/>
        <w:divId w:val="268319401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Plán práce Bezpečnostnej rady Slovenskej republiky na rok 2018</w:t>
      </w:r>
    </w:p>
    <w:p w:rsidR="00927118" w:rsidRPr="00024402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024402">
              <w:rPr>
                <w:rFonts w:ascii="Times New Roman" w:hAnsi="Times New Roman" w:cs="Calibri"/>
                <w:sz w:val="20"/>
                <w:szCs w:val="20"/>
              </w:rPr>
              <w:t> </w:t>
            </w:r>
          </w:p>
        </w:tc>
      </w:tr>
      <w:tr w:rsidR="00A251BF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032C8" w:rsidRDefault="00A251BF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24402" w:rsidRDefault="00A611F8" w:rsidP="00A611F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19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A611F8" w:rsidP="00A611F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19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A611F8" w:rsidP="00A611F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19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A611F8" w:rsidP="00A611F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0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A611F8" w:rsidP="00A611F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0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proofErr w:type="spellStart"/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Rozporové</w:t>
            </w:r>
            <w:proofErr w:type="spellEnd"/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 xml:space="preserve">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</w:tbl>
    <w:p w:rsidR="00927118" w:rsidRPr="00024402" w:rsidRDefault="00927118" w:rsidP="00927118">
      <w:pPr>
        <w:spacing w:after="0" w:line="240" w:lineRule="auto"/>
        <w:rPr>
          <w:rFonts w:ascii="Times New Roman" w:hAnsi="Times New Roman" w:cs="Calibri"/>
          <w:b/>
          <w:sz w:val="20"/>
          <w:szCs w:val="20"/>
        </w:rPr>
      </w:pPr>
    </w:p>
    <w:p w:rsidR="00927118" w:rsidRPr="000032C8" w:rsidRDefault="00927118" w:rsidP="00927118">
      <w:pPr>
        <w:spacing w:after="0" w:line="240" w:lineRule="auto"/>
        <w:rPr>
          <w:sz w:val="25"/>
          <w:szCs w:val="25"/>
        </w:rPr>
      </w:pPr>
      <w:proofErr w:type="spellStart"/>
      <w:r w:rsidRPr="000032C8">
        <w:rPr>
          <w:rFonts w:ascii="Times New Roman" w:hAnsi="Times New Roman" w:cs="Calibri"/>
          <w:sz w:val="25"/>
          <w:szCs w:val="25"/>
        </w:rPr>
        <w:t>Sumarizácia</w:t>
      </w:r>
      <w:proofErr w:type="spellEnd"/>
      <w:r w:rsidRPr="000032C8">
        <w:rPr>
          <w:rFonts w:ascii="Times New Roman" w:hAnsi="Times New Roman" w:cs="Calibri"/>
          <w:sz w:val="25"/>
          <w:szCs w:val="25"/>
        </w:rPr>
        <w:t xml:space="preserve"> vznesených pripomienok podľa subjektov</w:t>
      </w:r>
    </w:p>
    <w:p w:rsidR="00A611F8" w:rsidRDefault="00A611F8" w:rsidP="00841FA6"/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7738"/>
        <w:gridCol w:w="1404"/>
        <w:gridCol w:w="1404"/>
        <w:gridCol w:w="1391"/>
        <w:gridCol w:w="1040"/>
      </w:tblGrid>
      <w:tr w:rsidR="00A611F8">
        <w:trPr>
          <w:divId w:val="1289555597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Vôbec nezaslali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Asociácia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zamestnávatelských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 (5o,0z)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Verejnosť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A611F8">
        <w:trPr>
          <w:divId w:val="128955559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19 (19o,0z)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1F8" w:rsidRDefault="00A611F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7CE0" w:rsidRPr="00BF7CE0" w:rsidRDefault="00BF7CE0" w:rsidP="00841FA6">
      <w:pPr>
        <w:rPr>
          <w:b/>
          <w:bCs/>
          <w:color w:val="000000"/>
          <w:sz w:val="20"/>
          <w:szCs w:val="20"/>
        </w:rPr>
      </w:pPr>
      <w:r w:rsidRPr="009F7218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Vyhodnotenie vecných pripomienok je uvedené v tabuľkovej časti.</w:t>
      </w:r>
    </w:p>
    <w:p w:rsidR="00BF7CE0" w:rsidRPr="00BF7CE0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BF7CE0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Vysvetlivky  k použitým skratkám v tabuľke: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A – akceptovaná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N – neakceptovaná</w:t>
            </w:r>
          </w:p>
        </w:tc>
      </w:tr>
      <w:tr w:rsidR="00BF7CE0" w:rsidRPr="00856FFA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ČA – čiastočne akceptovaná</w:t>
            </w:r>
          </w:p>
        </w:tc>
      </w:tr>
    </w:tbl>
    <w:p w:rsidR="00E85710" w:rsidRDefault="00E85710">
      <w:r>
        <w:br w:type="page"/>
      </w:r>
    </w:p>
    <w:p w:rsidR="00A611F8" w:rsidRDefault="00A611F8" w:rsidP="00CE47A6">
      <w:pPr>
        <w:rPr>
          <w:rFonts w:ascii="Consolas" w:hAnsi="Consolas" w:cs="Consolas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6653"/>
        <w:gridCol w:w="665"/>
        <w:gridCol w:w="665"/>
        <w:gridCol w:w="3992"/>
      </w:tblGrid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Vyh</w:t>
            </w:r>
            <w:proofErr w:type="spellEnd"/>
            <w:r>
              <w:rPr>
                <w:rFonts w:ascii="Times" w:hAnsi="Times" w:cs="Times"/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Spôsob vyhodnotenia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AZZZ 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AZZZ SR nemá pripomienky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MDaVSR</w:t>
            </w:r>
            <w:proofErr w:type="spellEnd"/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Doplniť materiál na februárové rokovanie nasledovne: 1. Zoznam opatrení Národného systému reakcie na krízové situácie (verzia 2017) - Predkladá: MO SR - Súčinnosť: Ministerstvá, OÚSŠ - Poznámka: § 2 písm. c) zákona č. 110/2004 Z. z. o fungovaní Bezpečnostnej rady SR v čase mieru v znení neskorších predpisov 2. Informácia o vykonaní cvičenia krízového riadenia NATO CMX 2017 - Predkladá: MO SR - Súčinnosť: Ministerstvá, OÚSŠ - Poznámka: § 2 písm. c) zákona č. 110/2004 Z. z. o fungovaní Bezpečnostnej rady SR v čase mieru v znení neskorších predpisov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Zapracované v texte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Doplniť poznámku v mesiaci január (por. č. 9), v mesiaci august (por. č. 5) a v mesiaci október (por. č. 2) nasledovne: „§ 2 písm. c) zákona č. 110/2004 Z. z. o fungovaní Bezpečnostnej rady SR v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čase mieru v znení neskorších predpisov“.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Zapracované v texte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MPSVRSR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Bez pripomienok.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Tabuľka "August 2018" poradové číslo 5, slovo "osobitej" nahradiť slovom "osobitnej" ! Odôvodnenie: Legislatívne - technická pripomienka.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Zapracované v texte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Tabuľka "Október 2018" poradové číslo 2 v stĺpci "Poznámka" opraviť názov zákona. Odôvodnenie: Legislatívne - technická poznámka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Zapracované v texte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V časti "Vysvetlenie skratiek" vypustiť tie skratky, ktoré nie sú v texte materiálu použité napr. MO SR, MV SR, SIS, NBÚ,...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Zapracované v texte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V tabuľke "Január 2018" poradové číslo 2 v stĺpci "Poznámka" slová "BR SR" nahradiť slovami "Bezpečnostnej rady SR". Odôvodnenie: Uvedená skratka je v celom texte použitá len jeden krát, používa sa navrhované označenie. Túto skratku vypustiť aj v časti "Vysvetlenie skratiek".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Zapracované v texte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Všeobecné poznámky: - v celom materiáli zosúladiť veľkosť písma, - označenia ako minister, predsedníčka, predseda, uvádzať s malým začiatočným písmenom, - - odstrániť medzery medzi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písmenami v niektorých slovách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Zapracované v texte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MŽPSR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ÚPPVII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  <w:tr w:rsidR="00A611F8">
        <w:trPr>
          <w:divId w:val="171908801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Bez pripomienok.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11F8" w:rsidRDefault="00A611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Akceptovaná</w:t>
            </w:r>
          </w:p>
        </w:tc>
      </w:tr>
    </w:tbl>
    <w:p w:rsidR="00154A91" w:rsidRPr="00154A91" w:rsidRDefault="00154A91" w:rsidP="00CE47A6"/>
    <w:p w:rsidR="00154A91" w:rsidRPr="00024402" w:rsidRDefault="00154A91" w:rsidP="00CE47A6"/>
    <w:sectPr w:rsidR="00154A91" w:rsidRPr="00024402" w:rsidSect="004075B2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7E" w:rsidRDefault="00B8767E" w:rsidP="000A67D5">
      <w:pPr>
        <w:spacing w:after="0" w:line="240" w:lineRule="auto"/>
      </w:pPr>
      <w:r>
        <w:separator/>
      </w:r>
    </w:p>
  </w:endnote>
  <w:end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7E" w:rsidRDefault="00B8767E" w:rsidP="000A67D5">
      <w:pPr>
        <w:spacing w:after="0" w:line="240" w:lineRule="auto"/>
      </w:pPr>
      <w:r>
        <w:separator/>
      </w:r>
    </w:p>
  </w:footnote>
  <w:foot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A611F8"/>
    <w:rsid w:val="00B721A5"/>
    <w:rsid w:val="00B76589"/>
    <w:rsid w:val="00B8767E"/>
    <w:rsid w:val="00BD1FAB"/>
    <w:rsid w:val="00BD52D8"/>
    <w:rsid w:val="00BE7302"/>
    <w:rsid w:val="00BF7CE0"/>
    <w:rsid w:val="00CA44D2"/>
    <w:rsid w:val="00CE47A6"/>
    <w:rsid w:val="00CF3D59"/>
    <w:rsid w:val="00D261C9"/>
    <w:rsid w:val="00D85172"/>
    <w:rsid w:val="00D969AC"/>
    <w:rsid w:val="00DF7085"/>
    <w:rsid w:val="00E85710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3.1.2018 9:41:32"/>
    <f:field ref="objchangedby" par="" text="Administrator, System"/>
    <f:field ref="objmodifiedat" par="" text="3.1.2018 9:41:37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https://ovdmasv601/sites/DMS/_layouts/15/DocIdRedir.aspx?ID=WKX3UHSAJ2R6-2-818444</Url>
      <Description>WKX3UHSAJ2R6-2-818444</Description>
    </_dlc_DocIdUrl>
    <_dlc_DocId xmlns="e60a29af-d413-48d4-bd90-fe9d2a897e4b">WKX3UHSAJ2R6-2-818444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F2C5700-7D77-433F-A783-C454471FE2AE}"/>
</file>

<file path=customXml/itemProps3.xml><?xml version="1.0" encoding="utf-8"?>
<ds:datastoreItem xmlns:ds="http://schemas.openxmlformats.org/officeDocument/2006/customXml" ds:itemID="{6104C6F8-728A-47C6-A336-C1D4D8367D26}"/>
</file>

<file path=customXml/itemProps4.xml><?xml version="1.0" encoding="utf-8"?>
<ds:datastoreItem xmlns:ds="http://schemas.openxmlformats.org/officeDocument/2006/customXml" ds:itemID="{701E17B0-2234-48C1-8723-906E779BCF45}"/>
</file>

<file path=customXml/itemProps5.xml><?xml version="1.0" encoding="utf-8"?>
<ds:datastoreItem xmlns:ds="http://schemas.openxmlformats.org/officeDocument/2006/customXml" ds:itemID="{90B2CDDF-C480-44E0-8AA7-AD54BDF83A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951</Words>
  <Characters>5421</Characters>
  <Application>Microsoft Office Word</Application>
  <DocSecurity>4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2018-01-03T08:45:00Z</dcterms:created>
  <dcterms:modified xsi:type="dcterms:W3CDTF">2018-01-03T08:45:00Z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Anna Škutová</vt:lpwstr>
  </property>
  <property fmtid="{D5CDD505-2E9C-101B-9397-08002B2CF9AE}" pid="11" name="FSC#SKEDITIONSLOVLEX@103.510:zodppredkladatel">
    <vt:lpwstr>Róbert Fico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Plán práce Bezpečnostnej rady Slovenskej republiky na rok 2018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Úrad vlády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§2 písm. d) bod 5 zákona č. 110/2004 Z. z. o fungovaní Bezpečnostnej rady Slovenskej republiky v čase mieru</vt:lpwstr>
  </property>
  <property fmtid="{D5CDD505-2E9C-101B-9397-08002B2CF9AE}" pid="22" name="FSC#SKEDITIONSLOVLEX@103.510:plnynazovpredpis">
    <vt:lpwstr> Plán práce Bezpečnostnej rady Slovenskej republiky na rok 2018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10535-51813/2017/KBR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LP/2017/924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Žiadne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/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>Vláda Slovenskej republiky na svojom rokovaní dňa ....................... prerokovala a schválila materiál Plán práce Bezpečnostnej rady Slovenskej republiky na rok 2018.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vlády_x000d_
podpredseda vlády a minister vnútra _x000d_
podpredsedníčka vlády a ministerka spravodlivosti_x000d_
podpredseda vlády pre investície a informatizáciu_x000d_
minister zahraničných vecí a európskych záležitostí_x000d_
minister obrany_x000d_
minister financií_x000d_
minister d</vt:lpwstr>
  </property>
  <property fmtid="{D5CDD505-2E9C-101B-9397-08002B2CF9AE}" pid="136" name="FSC#SKEDITIONSLOVLEX@103.510:AttrStrListDocPropUznesenieNaVedomie">
    <vt:lpwstr>riaditeľ Slovenskej informačnej služby</vt:lpwstr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predseda vlády Slovenskej republiky</vt:lpwstr>
  </property>
  <property fmtid="{D5CDD505-2E9C-101B-9397-08002B2CF9AE}" pid="141" name="FSC#SKEDITIONSLOVLEX@103.510:funkciaZodpPredAkuzativ">
    <vt:lpwstr>predsedovi vlády Slovenskej republiky</vt:lpwstr>
  </property>
  <property fmtid="{D5CDD505-2E9C-101B-9397-08002B2CF9AE}" pid="142" name="FSC#SKEDITIONSLOVLEX@103.510:funkciaZodpPredDativ">
    <vt:lpwstr>predsedu vlády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Róbert Fico_x000d_
predseda vlády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justify;"&gt;Návrh Plánu práce Bezpečnostnej rady Slovenskej republiky na rok 2018 bol vypracovaný v&amp;nbsp;súlade s § 2 písm. d) bod 5. zákona č.&amp;nbsp;110/2004&amp;nbsp;Z.&amp;nbsp;z. o&amp;nbsp;fungovaní Bezpečnostnej rady Slovenskej republiky v&amp;nb</vt:lpwstr>
  </property>
  <property fmtid="{D5CDD505-2E9C-101B-9397-08002B2CF9AE}" pid="149" name="FSC#COOSYSTEM@1.1:Container">
    <vt:lpwstr>COO.2145.1000.3.2356962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3. 1. 2018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a23942ea-6102-44d6-9190-5c05d4358e7c</vt:lpwstr>
  </property>
</Properties>
</file>